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42220">
        <w:tc>
          <w:tcPr>
            <w:tcW w:w="4672" w:type="dxa"/>
          </w:tcPr>
          <w:p w:rsidR="00742220" w:rsidRDefault="00220342">
            <w:pPr>
              <w:contextualSpacing/>
            </w:pPr>
            <w:r w:rsidRPr="00220342">
              <w:t xml:space="preserve">Новосибирская обл., г. </w:t>
            </w:r>
            <w:r w:rsidR="00E07926">
              <w:t>Новосибирск</w:t>
            </w:r>
          </w:p>
        </w:tc>
        <w:tc>
          <w:tcPr>
            <w:tcW w:w="4673" w:type="dxa"/>
          </w:tcPr>
          <w:p w:rsidR="00742220" w:rsidRDefault="00DA3E01">
            <w:pPr>
              <w:contextualSpacing/>
              <w:jc w:val="right"/>
            </w:pPr>
            <w:r>
              <w:t>«___»_________2026 г.</w:t>
            </w:r>
          </w:p>
          <w:p w:rsidR="00742220" w:rsidRDefault="00742220">
            <w:pPr>
              <w:contextualSpacing/>
              <w:jc w:val="right"/>
            </w:pPr>
          </w:p>
        </w:tc>
      </w:tr>
    </w:tbl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E0792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07926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Шмакова Владимира Витальевича (03.06.1964 года рождения, место рождения - гор. Новосибирск, СНИЛС: 113- 737-721 48, ИНН: 540232792450, Адрес регистрации: 630082, Новосибирская область, Заельцовский район, г. Новосибирск, ул. Дачная, д. 25/1, кв. 22), Кубрак Екатерина Александровна (ИНН 246417014946, рег. № 22308), - утверждена Решением Арбитражного суда Новосибирской области от 09.06.2025 г. по делу № А45-15165/2025 (член Союза СРО «ГАУ» (ИНН 1660062005, ОГРН 1021603626098, адрес: 420034, Респ Татарстан, г Казань, ул. Соловецких Юнг, д. 7, оф. 1004</w:t>
      </w:r>
      <w:r w:rsidR="00DA3E01">
        <w:rPr>
          <w:rFonts w:ascii="Times New Roman" w:hAnsi="Times New Roman" w:cs="Times New Roman"/>
          <w:sz w:val="24"/>
          <w:szCs w:val="24"/>
        </w:rPr>
        <w:t>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42220" w:rsidRDefault="0074222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indent"/>
        <w:spacing w:before="0" w:after="0"/>
        <w:ind w:firstLine="709"/>
      </w:pPr>
      <w:r>
        <w:t>Претендент обязуется перечислить на специальный счет должника задаток в размере 1</w:t>
      </w:r>
      <w:r w:rsidR="00E07926">
        <w:t xml:space="preserve">0 </w:t>
      </w:r>
      <w:r>
        <w:t xml:space="preserve">% 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E07926" w:rsidRPr="007C1397">
        <w:t>Автомобиль модели SUBARU XV,</w:t>
      </w:r>
      <w:r w:rsidR="00E07926">
        <w:t xml:space="preserve"> 2017, VIN: GT7045551, находящийся в залоге у ООО МФК «ПСБ Финанс» (ранее – ООО МФК «КарМани»)</w:t>
      </w:r>
      <w:r w:rsidR="00E07926" w:rsidRPr="005D745E">
        <w:t xml:space="preserve">, </w:t>
      </w:r>
      <w:r w:rsidR="00E07926">
        <w:t>на ос</w:t>
      </w:r>
      <w:r w:rsidR="00E07926" w:rsidRPr="00831366">
        <w:t>новании договора</w:t>
      </w:r>
      <w:r w:rsidR="00E07926">
        <w:t xml:space="preserve"> микрозайма </w:t>
      </w:r>
      <w:r w:rsidR="00E07926" w:rsidRPr="0048751D">
        <w:t>№ 23090101162668 от 04.09.2023</w:t>
      </w:r>
      <w:r w:rsidR="00E07926">
        <w:t xml:space="preserve"> г., договора</w:t>
      </w:r>
      <w:r w:rsidR="00E07926" w:rsidRPr="00831366">
        <w:t xml:space="preserve"> залога транспортного средства № 23090101162668 от 04.09.2023г.</w:t>
      </w:r>
    </w:p>
    <w:p w:rsidR="00742220" w:rsidRDefault="00DA3E0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42220" w:rsidRDefault="00742220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специальный счет должника в срок до </w:t>
      </w:r>
      <w:r w:rsidR="00E07926">
        <w:rPr>
          <w:rFonts w:ascii="Times New Roman" w:hAnsi="Times New Roman" w:cs="Times New Roman"/>
          <w:sz w:val="24"/>
          <w:szCs w:val="24"/>
        </w:rPr>
        <w:t>05.06</w:t>
      </w:r>
      <w:r w:rsidR="00220342" w:rsidRPr="00220342">
        <w:rPr>
          <w:rFonts w:ascii="Times New Roman" w:hAnsi="Times New Roman" w:cs="Times New Roman"/>
          <w:sz w:val="24"/>
          <w:szCs w:val="24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42220" w:rsidRDefault="00DA3E0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42220" w:rsidRDefault="00DA3E0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E07926" w:rsidRPr="00E079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Шмаков Владимир Витальевич, номер счёта: 40817810550223900106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ФИЛИАЛ "ЦЕНТРАЛЬНЫЙ" ПАО "СОВКОМБАНК", БИК: 045004763, Корреспондентский счёт: 30101810150040000763, ИНН: 4401116480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42220" w:rsidRDefault="0074222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42220" w:rsidRDefault="00DA3E0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42220" w:rsidRDefault="00742220">
      <w:pPr>
        <w:rPr>
          <w:sz w:val="22"/>
          <w:szCs w:val="22"/>
        </w:rPr>
      </w:pPr>
    </w:p>
    <w:sectPr w:rsidR="00742220" w:rsidSect="0074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2B" w:rsidRDefault="00003A2B">
      <w:r>
        <w:separator/>
      </w:r>
    </w:p>
  </w:endnote>
  <w:endnote w:type="continuationSeparator" w:id="1">
    <w:p w:rsidR="00003A2B" w:rsidRDefault="00003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2B" w:rsidRDefault="00003A2B">
      <w:r>
        <w:separator/>
      </w:r>
    </w:p>
  </w:footnote>
  <w:footnote w:type="continuationSeparator" w:id="1">
    <w:p w:rsidR="00003A2B" w:rsidRDefault="00003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449"/>
    <w:rsid w:val="00003A2B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0342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42220"/>
    <w:rsid w:val="00755661"/>
    <w:rsid w:val="007A0D29"/>
    <w:rsid w:val="007B6A23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A3E01"/>
    <w:rsid w:val="00DD22FD"/>
    <w:rsid w:val="00DD4914"/>
    <w:rsid w:val="00DE3083"/>
    <w:rsid w:val="00E07926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D8B1F0A"/>
    <w:rsid w:val="13212838"/>
    <w:rsid w:val="180776A0"/>
    <w:rsid w:val="19AB69AE"/>
    <w:rsid w:val="20BF3DF6"/>
    <w:rsid w:val="2AAE3090"/>
    <w:rsid w:val="308811C1"/>
    <w:rsid w:val="4C722F02"/>
    <w:rsid w:val="58B9419C"/>
    <w:rsid w:val="5FB9417D"/>
    <w:rsid w:val="7D89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220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2220"/>
    <w:rPr>
      <w:i/>
      <w:iCs/>
    </w:rPr>
  </w:style>
  <w:style w:type="character" w:styleId="a4">
    <w:name w:val="Hyperlink"/>
    <w:basedOn w:val="a0"/>
    <w:uiPriority w:val="99"/>
    <w:unhideWhenUsed/>
    <w:qFormat/>
    <w:rsid w:val="007422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74222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rsid w:val="00742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qFormat/>
    <w:rsid w:val="007422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rsid w:val="0074222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rsid w:val="00742220"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7422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rsid w:val="00742220"/>
    <w:pPr>
      <w:spacing w:before="240" w:after="240"/>
      <w:ind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69</cp:revision>
  <cp:lastPrinted>2024-09-16T04:59:00Z</cp:lastPrinted>
  <dcterms:created xsi:type="dcterms:W3CDTF">2019-08-07T14:17:00Z</dcterms:created>
  <dcterms:modified xsi:type="dcterms:W3CDTF">2026-04-27T03:39:00Z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